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E35B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bookmarkStart w:id="16" w:name="_GoBack"/>
      <w:bookmarkEnd w:id="16"/>
      <w:r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  <w:t>附件</w:t>
      </w:r>
    </w:p>
    <w:p w14:paraId="4F362A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  <w:bookmarkStart w:id="0" w:name="OLE_LINK20"/>
      <w:bookmarkStart w:id="1" w:name="OLE_LINK1"/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年高考拉萨考区考试时间及考点设置安排表</w:t>
      </w:r>
    </w:p>
    <w:tbl>
      <w:tblPr>
        <w:tblStyle w:val="5"/>
        <w:tblW w:w="44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2813"/>
        <w:gridCol w:w="1894"/>
        <w:gridCol w:w="1650"/>
      </w:tblGrid>
      <w:tr w14:paraId="56DD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35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BE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82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FBD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</w:tr>
      <w:tr w14:paraId="5C488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F5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2" w:name="OLE_LINK27" w:colFirst="2" w:colLast="2"/>
            <w:bookmarkStart w:id="3" w:name="OLE_LINK26" w:colFirst="3" w:colLast="3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0F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82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42428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DA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4" w:name="OLE_LINK21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67D71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  <w:bookmarkEnd w:id="4"/>
          </w:p>
        </w:tc>
      </w:tr>
      <w:tr w14:paraId="1E6EF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98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5" w:name="OLE_LINK8" w:colFirst="0" w:colLast="5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CD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拉萨市第二中等职业技术学校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E11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386A3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3E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7300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bookmarkEnd w:id="5"/>
      <w:tr w14:paraId="41D8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CF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92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拉萨市北京中学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99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285A8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EF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3A01C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37AB5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81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02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拉萨市第二高级中学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1F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5286F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09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03319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4D949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96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F3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拉萨市第三高级中学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79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1A581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31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665B0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41BF3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5F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9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拉萨市第四高级中学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C27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2BF8C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01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7847E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4A75D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A3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AF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拉萨北京实验中学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26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692E9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6A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69193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504F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51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24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拉萨江苏实验中学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1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4A475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33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51F73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2D715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8E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6" w:name="OLE_LINK12" w:colFirst="4" w:colLast="4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7A2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拉萨那曲高级中学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D2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02D54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B9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3B05E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0B3E9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07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C5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拉萨那曲第二高级中学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43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51C03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D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53C93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58ED0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4D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C1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拉萨那曲第三高级中学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46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2CBC8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82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7ED0C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7A321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06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D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拉萨那曲第四高级中学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1E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0F001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56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406E3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79C48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58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F0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拉萨阿里地区高级中学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39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179A4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F3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6DB78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17FBA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DD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B4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拉萨阿里河北完全中学</w:t>
            </w:r>
          </w:p>
        </w:tc>
        <w:tc>
          <w:tcPr>
            <w:tcW w:w="1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09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6月7日至8日</w:t>
            </w:r>
          </w:p>
          <w:p w14:paraId="23AF2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6月9日（上午）</w:t>
            </w:r>
          </w:p>
        </w:tc>
        <w:tc>
          <w:tcPr>
            <w:tcW w:w="10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3B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431F0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bookmarkEnd w:id="0"/>
      <w:bookmarkEnd w:id="2"/>
      <w:bookmarkEnd w:id="3"/>
      <w:bookmarkEnd w:id="6"/>
    </w:tbl>
    <w:p w14:paraId="5F05A7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both"/>
        <w:rPr>
          <w:rFonts w:hint="eastAsia" w:ascii="方正仿宋_GBK" w:hAnsi="方正仿宋_GBK" w:eastAsia="方正仿宋_GBK" w:cs="方正仿宋_GBK"/>
          <w:b w:val="0"/>
          <w:bCs w:val="0"/>
          <w:w w:val="80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w w:val="80"/>
          <w:sz w:val="28"/>
          <w:szCs w:val="28"/>
          <w:lang w:val="en-US" w:eastAsia="zh-CN"/>
        </w:rPr>
        <w:t>注：6月10日（09:00-13:00；15:30-18:30）在拉萨市第三高级中学举行高考英语口试</w:t>
      </w:r>
    </w:p>
    <w:p w14:paraId="0102F2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年对口高职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val="en-US" w:eastAsia="zh-CN"/>
        </w:rPr>
        <w:t>考试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拉萨考区考试时间及考点设置安排表</w:t>
      </w:r>
    </w:p>
    <w:tbl>
      <w:tblPr>
        <w:tblStyle w:val="5"/>
        <w:tblW w:w="45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2707"/>
        <w:gridCol w:w="2040"/>
        <w:gridCol w:w="1923"/>
      </w:tblGrid>
      <w:tr w14:paraId="627AC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1F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8E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52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12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AC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</w:tr>
      <w:tr w14:paraId="3C94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D7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7" w:name="OLE_LINK25" w:colFirst="3" w:colLast="3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3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77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拉萨市第二中等职业技术学校</w:t>
            </w:r>
          </w:p>
        </w:tc>
        <w:tc>
          <w:tcPr>
            <w:tcW w:w="1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49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8" w:name="OLE_LINK22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6月12日至13日</w:t>
            </w:r>
            <w:bookmarkEnd w:id="8"/>
          </w:p>
        </w:tc>
        <w:tc>
          <w:tcPr>
            <w:tcW w:w="12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C1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0C3C8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tr w14:paraId="47FB6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71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8A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3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30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9" w:name="OLE_LINK24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</w:t>
            </w:r>
            <w:bookmarkEnd w:id="9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第三高级中学</w:t>
            </w:r>
          </w:p>
        </w:tc>
        <w:tc>
          <w:tcPr>
            <w:tcW w:w="1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86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6月12日至13日</w:t>
            </w:r>
          </w:p>
        </w:tc>
        <w:tc>
          <w:tcPr>
            <w:tcW w:w="12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94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09:00—11:30</w:t>
            </w:r>
          </w:p>
          <w:p w14:paraId="0FAB8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15:00—17:00</w:t>
            </w:r>
          </w:p>
        </w:tc>
      </w:tr>
      <w:bookmarkEnd w:id="7"/>
    </w:tbl>
    <w:p w14:paraId="3FACEC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 w14:paraId="748617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val="en-US" w:eastAsia="zh-CN"/>
        </w:rPr>
        <w:t>初中班（校）招生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拉萨考区考试时间及考点设置安排表</w:t>
      </w:r>
    </w:p>
    <w:tbl>
      <w:tblPr>
        <w:tblStyle w:val="5"/>
        <w:tblW w:w="444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0"/>
        <w:gridCol w:w="2654"/>
        <w:gridCol w:w="2034"/>
        <w:gridCol w:w="1586"/>
      </w:tblGrid>
      <w:tr w14:paraId="1BB1D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A4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2BC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C5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5B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</w:tr>
      <w:tr w14:paraId="1E5EE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5F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F7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拉萨市一中</w:t>
            </w:r>
          </w:p>
          <w:p w14:paraId="13A10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（林廓东路）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40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0" w:name="OLE_LINK29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  <w:bookmarkEnd w:id="10"/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A2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1" w:name="OLE_LINK30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5AC97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  <w:bookmarkEnd w:id="11"/>
          </w:p>
        </w:tc>
      </w:tr>
      <w:tr w14:paraId="7E789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04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D6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拉萨江苏中学</w:t>
            </w:r>
          </w:p>
          <w:p w14:paraId="76827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（娘热路）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91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4C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174CD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  <w:tr w14:paraId="796D3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A7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BC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拉萨市八中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B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6C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084C4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  <w:tr w14:paraId="4AABB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2C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8A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堆龙德庆区中学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3A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B2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1AACF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  <w:tr w14:paraId="0A9BB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95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2E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曲水县中学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16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73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4366C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  <w:tr w14:paraId="3E07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2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2B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尼木县中学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0C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6F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4150A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  <w:tr w14:paraId="5C3F4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1B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DE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当雄县中学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30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FB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5030E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  <w:tr w14:paraId="2B55A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9F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06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达孜区中学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4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41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5C30C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  <w:tr w14:paraId="1CF83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2B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4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林周县中学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09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60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46A6D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  <w:tr w14:paraId="35B14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exact"/>
          <w:jc w:val="center"/>
        </w:trPr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1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3E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墨竹工卡县中学</w:t>
            </w:r>
          </w:p>
        </w:tc>
        <w:tc>
          <w:tcPr>
            <w:tcW w:w="13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E5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6月16日至17日</w:t>
            </w:r>
          </w:p>
        </w:tc>
        <w:tc>
          <w:tcPr>
            <w:tcW w:w="10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1C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09:30—11:30</w:t>
            </w:r>
          </w:p>
          <w:p w14:paraId="27C55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15:30—17:00</w:t>
            </w:r>
          </w:p>
        </w:tc>
      </w:tr>
    </w:tbl>
    <w:p w14:paraId="70C688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</w:p>
    <w:p w14:paraId="2DB982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</w:p>
    <w:p w14:paraId="2CBA1D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</w:p>
    <w:p w14:paraId="0BAC11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年初中学考拉萨考区考试时间及考点设置安排表</w:t>
      </w:r>
    </w:p>
    <w:p w14:paraId="5739F6C9">
      <w:pPr>
        <w:pStyle w:val="2"/>
        <w:rPr>
          <w:rFonts w:hint="eastAsia"/>
          <w:lang w:eastAsia="zh-CN"/>
        </w:rPr>
      </w:pPr>
    </w:p>
    <w:tbl>
      <w:tblPr>
        <w:tblStyle w:val="5"/>
        <w:tblW w:w="46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2892"/>
        <w:gridCol w:w="1923"/>
        <w:gridCol w:w="2242"/>
      </w:tblGrid>
      <w:tr w14:paraId="1DC25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A7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2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5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15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</w:tr>
      <w:tr w14:paraId="44086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A6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2" w:name="OLE_LINK34" w:colFirst="5" w:colLast="6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35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拉萨市一中（林廓东路）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65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31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3" w:name="OLE_LINK32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583A9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  <w:bookmarkEnd w:id="13"/>
          </w:p>
        </w:tc>
      </w:tr>
      <w:tr w14:paraId="1B849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8A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74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7B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F9A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4" w:name="OLE_LINK33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64536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  <w:bookmarkEnd w:id="14"/>
          </w:p>
          <w:p w14:paraId="4D309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5CC4C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bookmarkEnd w:id="12"/>
      <w:tr w14:paraId="245B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8A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F6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拉萨江苏中学（娘热路）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CD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D7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64931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7178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5B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F0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3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98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1EFDE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779DC6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4FA82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247C7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FA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44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拉萨市八中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8A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A7A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35D83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54F0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20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42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66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13201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7E69A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48995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4A0AD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F0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9BA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拉萨北京实验中学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B1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BF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4DCF9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1FCC9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14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49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52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</w:t>
            </w:r>
          </w:p>
          <w:p w14:paraId="60A2C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B3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44EBE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282C0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71021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5A954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67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4E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拉萨江苏实验中学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83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F71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07531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3F9F5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B1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A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93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</w:t>
            </w:r>
          </w:p>
          <w:p w14:paraId="35D96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75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541F1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74575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40EA4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597A3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D5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24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拉萨市柳梧初中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38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7E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26A54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72E3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6F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72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69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28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145B7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1C87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21F33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0159F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D4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EB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拉萨市九中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E9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09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1075A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3CFC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8F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4A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21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519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16ECC9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61B53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4A838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3EF2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D8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62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堆龙德庆区中学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4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5D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23668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5F17D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BA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36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17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C6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31D90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62A04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161F7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5A7BB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50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21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堆龙德庆区二中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0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87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25B20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7661B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6C0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15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CB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7F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56016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464E0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07B32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4D8BB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69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94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曲水县中学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08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C8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78721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5B0BB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36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26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A8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E0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7AB80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44B66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6ADB7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65779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66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B9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尼木县中学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08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DD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01291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4E494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9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01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E6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8E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0DC61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4EA78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3EB76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49B1F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DA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15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当雄县中学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6D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4E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6C285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51D0F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57E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C1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0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22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74F7A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1E0A1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3EE61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1B19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7A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3FC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达孜区中学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4A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8B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2A09C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3A315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E2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1AD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2E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84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049B4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18BC3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231CD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tr w14:paraId="13E4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57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2C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15" w:name="OLE_LINK37" w:colFirst="5" w:colLast="6"/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36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墨竹工卡县中学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C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F3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395C1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30B41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FD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1E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C2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5F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74C28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7AAE0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7A930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bookmarkEnd w:id="15"/>
      <w:tr w14:paraId="16EB3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573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94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A0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林周县中学</w:t>
            </w: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66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7月2日（半天）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02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09:00—10:20</w:t>
            </w:r>
          </w:p>
          <w:p w14:paraId="05CA7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11:30—12:30</w:t>
            </w:r>
          </w:p>
        </w:tc>
      </w:tr>
      <w:tr w14:paraId="3843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exact"/>
          <w:jc w:val="center"/>
        </w:trPr>
        <w:tc>
          <w:tcPr>
            <w:tcW w:w="57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F9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E7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2F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7月3日至4日  7月5日（上午）</w:t>
            </w:r>
          </w:p>
        </w:tc>
        <w:tc>
          <w:tcPr>
            <w:tcW w:w="1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EB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09:00—11:00</w:t>
            </w:r>
          </w:p>
          <w:p w14:paraId="5B406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12:00—13:20</w:t>
            </w:r>
          </w:p>
          <w:p w14:paraId="3FDC3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15:30—16:30</w:t>
            </w:r>
          </w:p>
          <w:p w14:paraId="49C42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17:30—18:30</w:t>
            </w:r>
          </w:p>
        </w:tc>
      </w:tr>
      <w:bookmarkEnd w:id="1"/>
    </w:tbl>
    <w:p w14:paraId="2C1844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</w:p>
    <w:p w14:paraId="2BEF77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rightChars="0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val="en-US" w:eastAsia="zh-CN"/>
        </w:rPr>
        <w:t>高中学考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85"/>
          <w:sz w:val="28"/>
          <w:szCs w:val="28"/>
          <w:lang w:eastAsia="zh-CN"/>
        </w:rPr>
        <w:t>拉萨考区考试时间及考点设置安排表</w:t>
      </w:r>
    </w:p>
    <w:tbl>
      <w:tblPr>
        <w:tblStyle w:val="5"/>
        <w:tblW w:w="47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3480"/>
        <w:gridCol w:w="2040"/>
        <w:gridCol w:w="1608"/>
      </w:tblGrid>
      <w:tr w14:paraId="03E22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99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04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考点名称</w:t>
            </w:r>
          </w:p>
        </w:tc>
        <w:tc>
          <w:tcPr>
            <w:tcW w:w="12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9F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8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</w:tr>
      <w:tr w14:paraId="2D364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24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7E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拉萨市北京中学</w:t>
            </w:r>
          </w:p>
        </w:tc>
        <w:tc>
          <w:tcPr>
            <w:tcW w:w="1265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7D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7月7日</w:t>
            </w:r>
          </w:p>
          <w:p w14:paraId="676DF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96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F279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09:30-10:30</w:t>
            </w:r>
          </w:p>
          <w:p w14:paraId="322F73CE">
            <w:pPr>
              <w:pStyle w:val="2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11:30-12:30</w:t>
            </w:r>
          </w:p>
          <w:p w14:paraId="1667FCD7">
            <w:pPr>
              <w:pStyle w:val="3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15:00-16:00</w:t>
            </w:r>
          </w:p>
          <w:p w14:paraId="0E26F1FD"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17:00-18:00</w:t>
            </w:r>
          </w:p>
          <w:p w14:paraId="71D37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E6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E2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3E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拉萨市第二高级中学</w:t>
            </w:r>
          </w:p>
        </w:tc>
        <w:tc>
          <w:tcPr>
            <w:tcW w:w="12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08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B9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021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96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F6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拉萨市第三高级中学</w:t>
            </w:r>
          </w:p>
        </w:tc>
        <w:tc>
          <w:tcPr>
            <w:tcW w:w="12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71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9D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22B4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42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52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拉萨市第四高级中学</w:t>
            </w:r>
          </w:p>
        </w:tc>
        <w:tc>
          <w:tcPr>
            <w:tcW w:w="12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7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1A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5A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09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24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拉萨北京实验中学</w:t>
            </w:r>
          </w:p>
        </w:tc>
        <w:tc>
          <w:tcPr>
            <w:tcW w:w="12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91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8E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EE13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41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75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拉萨江苏实验中学</w:t>
            </w:r>
          </w:p>
        </w:tc>
        <w:tc>
          <w:tcPr>
            <w:tcW w:w="12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B0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B6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868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5C1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6C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拉萨中学</w:t>
            </w:r>
          </w:p>
        </w:tc>
        <w:tc>
          <w:tcPr>
            <w:tcW w:w="1265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844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5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D26D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76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52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5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B0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拉萨市第二中等职业技术学校</w:t>
            </w:r>
          </w:p>
        </w:tc>
        <w:tc>
          <w:tcPr>
            <w:tcW w:w="126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A9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EB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right="0" w:rightChars="0"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34E5447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/>
        <w:ind w:left="0" w:leftChars="0"/>
        <w:rPr>
          <w:rFonts w:hint="eastAsia"/>
          <w:lang w:eastAsia="zh-CN"/>
        </w:rPr>
      </w:pPr>
    </w:p>
    <w:p w14:paraId="3FF2B3BD"/>
    <w:sectPr>
      <w:pgSz w:w="11906" w:h="16838"/>
      <w:pgMar w:top="1417" w:right="1800" w:bottom="141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7A5013E-A7A8-4DED-A8BA-543245BC5C9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B9A26062-9625-4D5A-81F8-08331A5F8A1B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  <w:embedRegular r:id="rId3" w:fontKey="{81430406-5BBA-4F26-8517-8A04B6AEDEE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FB70CE"/>
    <w:rsid w:val="790C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3"/>
    <w:unhideWhenUsed/>
    <w:qFormat/>
    <w:uiPriority w:val="99"/>
    <w:pPr>
      <w:spacing w:after="120" w:line="480" w:lineRule="auto"/>
      <w:ind w:left="420" w:leftChars="200"/>
    </w:pPr>
    <w:rPr>
      <w:kern w:val="0"/>
      <w:szCs w:val="46"/>
    </w:rPr>
  </w:style>
  <w:style w:type="paragraph" w:styleId="3">
    <w:name w:val="Body Text First Indent 2"/>
    <w:basedOn w:val="1"/>
    <w:next w:val="1"/>
    <w:qFormat/>
    <w:uiPriority w:val="99"/>
    <w:pPr>
      <w:widowControl/>
      <w:spacing w:line="560" w:lineRule="exact"/>
      <w:ind w:firstLine="200" w:firstLineChars="200"/>
    </w:pPr>
    <w:rPr>
      <w:rFonts w:ascii="Times New Roman" w:cs="Times New Roman"/>
      <w:sz w:val="28"/>
      <w:szCs w:val="2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1733</Words>
  <Characters>2984</Characters>
  <Lines>0</Lines>
  <Paragraphs>0</Paragraphs>
  <TotalTime>0</TotalTime>
  <ScaleCrop>false</ScaleCrop>
  <LinksUpToDate>false</LinksUpToDate>
  <CharactersWithSpaces>3010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2026-05-26T11:49:00Z</dcterms:created>
  <dc:creator>user</dc:creator>
  <cp:lastModifiedBy>moo</cp:lastModifiedBy>
  <dcterms:modified xsi:type="dcterms:W3CDTF">2026-05-26T12:28:35Z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eyJoZGlkIjoiNWRjM2ZiMTI4ZDZjNGU2NmYyNzhmZTI0YzE3NjFlMzQiLCJ1c2VySWQiOiIxMzI0MTM4MDg5In0=</vt:lpwstr>
  </property>
  <property fmtid="{D5CDD505-2E9C-101B-9397-08002B2CF9AE}" pid="4" name="ICV">
    <vt:lpwstr>C960154DEF8B4F9BA882F88558ED6713_12</vt:lpwstr>
  </property>
</Properties>
</file>